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D99" w:rsidRDefault="00D15D99" w:rsidP="00D15D99">
      <w:pPr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REPUBLIQUE ALGERIENNE DEMOCRATIQUE ET POPULAIRE</w:t>
      </w:r>
    </w:p>
    <w:p w:rsidR="00D15D99" w:rsidRDefault="00D15D99" w:rsidP="00D15D99">
      <w:pPr>
        <w:tabs>
          <w:tab w:val="left" w:pos="2268"/>
        </w:tabs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</w:rPr>
        <w:t xml:space="preserve">                                </w:t>
      </w:r>
      <w:r>
        <w:rPr>
          <w:rFonts w:ascii="Bookman Old Style" w:hAnsi="Bookman Old Style"/>
          <w:b/>
          <w:u w:val="single"/>
        </w:rPr>
        <w:t>MINISTERE DU COMMERCE</w:t>
      </w:r>
    </w:p>
    <w:p w:rsidR="00D15D99" w:rsidRDefault="00D15D99" w:rsidP="00D15D99">
      <w:pPr>
        <w:tabs>
          <w:tab w:val="left" w:pos="2268"/>
        </w:tabs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noProof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2074545</wp:posOffset>
            </wp:positionH>
            <wp:positionV relativeFrom="margin">
              <wp:posOffset>723900</wp:posOffset>
            </wp:positionV>
            <wp:extent cx="1104265" cy="414655"/>
            <wp:effectExtent l="19050" t="0" r="635" b="0"/>
            <wp:wrapSquare wrapText="bothSides"/>
            <wp:docPr id="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5D99" w:rsidRDefault="00D15D99" w:rsidP="00D15D99">
      <w:pPr>
        <w:tabs>
          <w:tab w:val="left" w:pos="2268"/>
        </w:tabs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</w:rPr>
        <w:t xml:space="preserve"> </w:t>
      </w:r>
      <w:r w:rsidRPr="009E54FF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    </w:t>
      </w:r>
      <w:r w:rsidRPr="009E54FF">
        <w:rPr>
          <w:rFonts w:ascii="Bookman Old Style" w:hAnsi="Bookman Old Style"/>
          <w:b/>
        </w:rPr>
        <w:t xml:space="preserve">     </w:t>
      </w:r>
    </w:p>
    <w:p w:rsidR="00D15D99" w:rsidRDefault="00D15D99" w:rsidP="00D15D99">
      <w:pPr>
        <w:tabs>
          <w:tab w:val="left" w:pos="2268"/>
        </w:tabs>
        <w:spacing w:after="0"/>
        <w:jc w:val="center"/>
        <w:rPr>
          <w:rFonts w:ascii="Bookman Old Style" w:hAnsi="Bookman Old Style"/>
          <w:b/>
          <w:i/>
          <w:u w:val="single"/>
        </w:rPr>
      </w:pPr>
      <w:r>
        <w:rPr>
          <w:rFonts w:ascii="Bookman Old Style" w:hAnsi="Bookman Old Style"/>
          <w:b/>
          <w:u w:val="single"/>
        </w:rPr>
        <w:t>CHAMBRE DE COMMERCE ET</w:t>
      </w:r>
    </w:p>
    <w:p w:rsidR="00D15D99" w:rsidRDefault="00D15D99" w:rsidP="00D15D99">
      <w:pPr>
        <w:tabs>
          <w:tab w:val="left" w:pos="2268"/>
        </w:tabs>
        <w:spacing w:after="0"/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D’INDUSTRIE DU RHUMEL</w:t>
      </w:r>
    </w:p>
    <w:p w:rsidR="00D15D99" w:rsidRDefault="00D15D99" w:rsidP="00D15D99">
      <w:pPr>
        <w:tabs>
          <w:tab w:val="left" w:pos="2268"/>
        </w:tabs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u w:val="single"/>
        </w:rPr>
        <w:t>CONSTANTINE</w:t>
      </w:r>
    </w:p>
    <w:p w:rsidR="00D15D99" w:rsidRDefault="00D15D99" w:rsidP="00D15D99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</w:p>
    <w:p w:rsidR="00D15D99" w:rsidRDefault="00D15D99" w:rsidP="00D15D99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Tél : 031 93 59 23/031.93.19.65</w:t>
      </w:r>
    </w:p>
    <w:p w:rsidR="00D15D99" w:rsidRDefault="00D15D99" w:rsidP="00D15D99">
      <w:pPr>
        <w:spacing w:after="0" w:line="240" w:lineRule="auto"/>
        <w:rPr>
          <w:rFonts w:ascii="Bookman Old Style" w:hAnsi="Bookman Old Style"/>
          <w:b/>
          <w:bCs/>
          <w:sz w:val="32"/>
          <w:szCs w:val="32"/>
        </w:rPr>
      </w:pPr>
    </w:p>
    <w:p w:rsidR="00D15D99" w:rsidRPr="008448DD" w:rsidRDefault="00D15D99" w:rsidP="00D15D99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Formation sur les différentes applications de la législation relatives aux marchés publics</w:t>
      </w:r>
      <w:r w:rsidRPr="008448DD">
        <w:rPr>
          <w:rFonts w:ascii="Bookman Old Style" w:hAnsi="Bookman Old Style"/>
          <w:b/>
          <w:bCs/>
          <w:sz w:val="28"/>
          <w:szCs w:val="28"/>
        </w:rPr>
        <w:t xml:space="preserve"> </w:t>
      </w:r>
    </w:p>
    <w:p w:rsidR="00D15D99" w:rsidRDefault="00D15D99" w:rsidP="00D15D99">
      <w:pPr>
        <w:spacing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15D99" w:rsidRDefault="00D15D99" w:rsidP="00D15D99">
      <w:pPr>
        <w:spacing w:after="120"/>
        <w:jc w:val="center"/>
        <w:rPr>
          <w:b/>
          <w:bCs/>
          <w:i/>
          <w:iCs/>
          <w:sz w:val="40"/>
          <w:szCs w:val="40"/>
          <w:u w:val="single"/>
        </w:rPr>
      </w:pPr>
      <w:r w:rsidRPr="008448DD">
        <w:rPr>
          <w:b/>
          <w:bCs/>
          <w:i/>
          <w:iCs/>
          <w:sz w:val="40"/>
          <w:szCs w:val="40"/>
          <w:u w:val="single"/>
        </w:rPr>
        <w:t>Demande de participation</w:t>
      </w:r>
    </w:p>
    <w:p w:rsidR="00D15D99" w:rsidRDefault="00D15D99" w:rsidP="00D15D99">
      <w:pPr>
        <w:spacing w:after="120"/>
        <w:jc w:val="center"/>
        <w:rPr>
          <w:bCs/>
          <w:iCs/>
          <w:sz w:val="40"/>
          <w:szCs w:val="40"/>
        </w:rPr>
      </w:pPr>
      <w:r w:rsidRPr="008448DD">
        <w:rPr>
          <w:bCs/>
          <w:iCs/>
          <w:sz w:val="40"/>
          <w:szCs w:val="40"/>
        </w:rPr>
        <w:t>A retourner par fax au n°031.93.78.07</w:t>
      </w:r>
    </w:p>
    <w:p w:rsidR="000D3920" w:rsidRPr="006946D7" w:rsidRDefault="000D3920" w:rsidP="000D3920">
      <w:pPr>
        <w:spacing w:after="0" w:line="240" w:lineRule="auto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Participant:……………………………………………………</w:t>
      </w:r>
      <w:r w:rsidRPr="006946D7">
        <w:rPr>
          <w:b/>
          <w:bCs/>
          <w:iCs/>
          <w:sz w:val="32"/>
          <w:szCs w:val="32"/>
        </w:rPr>
        <w:t>.………………………………………………………………………………………………</w:t>
      </w:r>
      <w:r>
        <w:rPr>
          <w:b/>
          <w:bCs/>
          <w:iCs/>
          <w:sz w:val="32"/>
          <w:szCs w:val="32"/>
        </w:rPr>
        <w:t>………………………………………</w:t>
      </w:r>
    </w:p>
    <w:p w:rsidR="00D15D99" w:rsidRPr="006946D7" w:rsidRDefault="000D3920" w:rsidP="00D15D99">
      <w:pPr>
        <w:spacing w:after="0" w:line="240" w:lineRule="auto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Entreprise (</w:t>
      </w:r>
      <w:r w:rsidR="00D15D99" w:rsidRPr="006946D7">
        <w:rPr>
          <w:b/>
          <w:bCs/>
          <w:iCs/>
          <w:sz w:val="32"/>
          <w:szCs w:val="32"/>
        </w:rPr>
        <w:t>Raison sociale</w:t>
      </w:r>
      <w:r>
        <w:rPr>
          <w:b/>
          <w:bCs/>
          <w:iCs/>
          <w:sz w:val="32"/>
          <w:szCs w:val="32"/>
        </w:rPr>
        <w:t>)</w:t>
      </w:r>
      <w:r w:rsidR="00D15D99" w:rsidRPr="006946D7">
        <w:rPr>
          <w:b/>
          <w:bCs/>
          <w:iCs/>
          <w:sz w:val="32"/>
          <w:szCs w:val="32"/>
        </w:rPr>
        <w:t> :……………………………………………</w:t>
      </w:r>
      <w:r>
        <w:rPr>
          <w:b/>
          <w:bCs/>
          <w:iCs/>
          <w:sz w:val="32"/>
          <w:szCs w:val="32"/>
        </w:rPr>
        <w:t>………………</w:t>
      </w:r>
    </w:p>
    <w:p w:rsidR="00D15D99" w:rsidRPr="006946D7" w:rsidRDefault="000D3920" w:rsidP="00D15D99">
      <w:pPr>
        <w:spacing w:after="0" w:line="240" w:lineRule="auto"/>
        <w:rPr>
          <w:rFonts w:ascii="Bookman Old Style" w:hAnsi="Bookman Old Style" w:cs="Times New Roman"/>
          <w:b/>
          <w:sz w:val="32"/>
          <w:szCs w:val="32"/>
        </w:rPr>
      </w:pPr>
      <w:r>
        <w:rPr>
          <w:b/>
          <w:bCs/>
          <w:iCs/>
          <w:sz w:val="32"/>
          <w:szCs w:val="32"/>
        </w:rPr>
        <w:t>Tél :…………………..</w:t>
      </w:r>
      <w:r w:rsidR="00D15D99" w:rsidRPr="006946D7">
        <w:rPr>
          <w:b/>
          <w:bCs/>
          <w:iCs/>
          <w:sz w:val="32"/>
          <w:szCs w:val="32"/>
        </w:rPr>
        <w:t>……………………… Fax :………………………</w:t>
      </w:r>
      <w:r>
        <w:rPr>
          <w:b/>
          <w:bCs/>
          <w:iCs/>
          <w:sz w:val="32"/>
          <w:szCs w:val="32"/>
        </w:rPr>
        <w:t>………………….</w:t>
      </w:r>
    </w:p>
    <w:p w:rsidR="00D15D99" w:rsidRDefault="00D15D99" w:rsidP="00D15D99">
      <w:pPr>
        <w:rPr>
          <w:rFonts w:ascii="Bookman Old Style" w:hAnsi="Bookman Old Style"/>
          <w:b/>
          <w:u w:val="single"/>
        </w:rPr>
      </w:pPr>
      <w:r w:rsidRPr="00A32AD1">
        <w:rPr>
          <w:rFonts w:ascii="Bookman Old Style" w:hAnsi="Bookman Old Style" w:cs="Times New Roman"/>
          <w:sz w:val="24"/>
          <w:szCs w:val="24"/>
        </w:rPr>
        <w:tab/>
      </w:r>
    </w:p>
    <w:tbl>
      <w:tblPr>
        <w:tblpPr w:leftFromText="141" w:rightFromText="141" w:vertAnchor="text" w:horzAnchor="margin" w:tblpY="-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5"/>
      </w:tblGrid>
      <w:tr w:rsidR="00D15D99" w:rsidTr="00997C6F">
        <w:trPr>
          <w:trHeight w:val="125"/>
        </w:trPr>
        <w:tc>
          <w:tcPr>
            <w:tcW w:w="515" w:type="dxa"/>
          </w:tcPr>
          <w:p w:rsidR="00D15D99" w:rsidRPr="00145A83" w:rsidRDefault="00D15D99" w:rsidP="00997C6F">
            <w:pPr>
              <w:rPr>
                <w:sz w:val="16"/>
                <w:szCs w:val="16"/>
              </w:rPr>
            </w:pPr>
          </w:p>
        </w:tc>
      </w:tr>
    </w:tbl>
    <w:p w:rsidR="00D15D99" w:rsidRPr="000D3920" w:rsidRDefault="00D15D99" w:rsidP="00D15D99">
      <w:pPr>
        <w:spacing w:after="120"/>
        <w:rPr>
          <w:rFonts w:cstheme="minorHAnsi"/>
          <w:b/>
          <w:sz w:val="28"/>
          <w:u w:val="single"/>
        </w:rPr>
      </w:pPr>
      <w:r>
        <w:t xml:space="preserve"> </w:t>
      </w:r>
      <w:r w:rsidRPr="00145A83">
        <w:rPr>
          <w:b/>
          <w:sz w:val="36"/>
          <w:szCs w:val="36"/>
        </w:rPr>
        <w:t xml:space="preserve">Confirme mon inscription à </w:t>
      </w:r>
      <w:r w:rsidR="000D3920">
        <w:rPr>
          <w:b/>
          <w:sz w:val="36"/>
          <w:szCs w:val="36"/>
        </w:rPr>
        <w:t xml:space="preserve">la journée de formation sur </w:t>
      </w:r>
      <w:r w:rsidR="000D3920" w:rsidRPr="000D3920">
        <w:rPr>
          <w:rFonts w:cstheme="minorHAnsi"/>
          <w:b/>
          <w:bCs/>
          <w:sz w:val="36"/>
          <w:szCs w:val="28"/>
        </w:rPr>
        <w:t>les différentes applications de la législation relatives aux marchés publics</w:t>
      </w:r>
      <w:r w:rsidR="000D3920" w:rsidRPr="000D3920">
        <w:rPr>
          <w:rFonts w:cstheme="minorHAnsi"/>
          <w:b/>
          <w:sz w:val="44"/>
          <w:szCs w:val="36"/>
        </w:rPr>
        <w:t xml:space="preserve"> </w:t>
      </w:r>
      <w:r w:rsidR="00D9355F">
        <w:rPr>
          <w:rFonts w:cstheme="minorHAnsi"/>
          <w:b/>
          <w:sz w:val="44"/>
          <w:szCs w:val="36"/>
        </w:rPr>
        <w:t xml:space="preserve">le </w:t>
      </w:r>
      <w:r w:rsidR="00D9355F" w:rsidRPr="00D9355F">
        <w:rPr>
          <w:rFonts w:cstheme="minorHAnsi"/>
          <w:b/>
          <w:sz w:val="36"/>
          <w:szCs w:val="36"/>
        </w:rPr>
        <w:t>08 et 09/05/2013</w:t>
      </w:r>
    </w:p>
    <w:p w:rsidR="00D15D99" w:rsidRPr="003F3BC5" w:rsidRDefault="003F3BC5" w:rsidP="003F3BC5">
      <w:pPr>
        <w:spacing w:after="12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Frais de participation :</w:t>
      </w:r>
      <w:r w:rsidRPr="003F3BC5">
        <w:rPr>
          <w:b/>
          <w:sz w:val="36"/>
          <w:szCs w:val="36"/>
        </w:rPr>
        <w:t>…………………………</w:t>
      </w:r>
      <w:r>
        <w:rPr>
          <w:b/>
          <w:sz w:val="32"/>
          <w:szCs w:val="32"/>
        </w:rPr>
        <w:t>13.268.00DA (en TTC)</w:t>
      </w:r>
    </w:p>
    <w:p w:rsidR="00D15D99" w:rsidRDefault="00D15D99" w:rsidP="00D15D99">
      <w:pPr>
        <w:spacing w:after="120" w:line="240" w:lineRule="auto"/>
        <w:rPr>
          <w:b/>
          <w:sz w:val="32"/>
          <w:szCs w:val="32"/>
        </w:rPr>
      </w:pPr>
    </w:p>
    <w:p w:rsidR="00D15D99" w:rsidRDefault="00D15D99" w:rsidP="00D15D99">
      <w:pPr>
        <w:spacing w:after="120" w:line="240" w:lineRule="auto"/>
        <w:rPr>
          <w:b/>
          <w:sz w:val="32"/>
          <w:szCs w:val="32"/>
          <w:u w:val="single"/>
        </w:rPr>
      </w:pPr>
      <w:r w:rsidRPr="00145A83">
        <w:rPr>
          <w:b/>
          <w:sz w:val="32"/>
          <w:szCs w:val="32"/>
          <w:u w:val="single"/>
        </w:rPr>
        <w:t>REGLEMENT</w:t>
      </w:r>
    </w:p>
    <w:p w:rsidR="00D15D99" w:rsidRPr="006946D7" w:rsidRDefault="00D15D99" w:rsidP="00D15D99">
      <w:pPr>
        <w:spacing w:after="120" w:line="240" w:lineRule="auto"/>
        <w:rPr>
          <w:sz w:val="32"/>
          <w:szCs w:val="32"/>
        </w:rPr>
      </w:pPr>
      <w:r w:rsidRPr="000A041F">
        <w:rPr>
          <w:b/>
          <w:noProof/>
          <w:sz w:val="32"/>
          <w:szCs w:val="32"/>
          <w:u w:val="single"/>
        </w:rPr>
        <w:pict>
          <v:oval id="_x0000_s1026" style="position:absolute;margin-left:-22.3pt;margin-top:1.2pt;width:20.1pt;height:20.1pt;z-index:251661312"/>
        </w:pict>
      </w:r>
      <w:r w:rsidRPr="000A041F">
        <w:rPr>
          <w:b/>
          <w:noProof/>
          <w:sz w:val="32"/>
          <w:szCs w:val="32"/>
          <w:u w:val="single"/>
        </w:rPr>
        <w:pict>
          <v:oval id="_x0000_s1028" style="position:absolute;margin-left:333.75pt;margin-top:1.2pt;width:20.1pt;height:20.1pt;z-index:251663360"/>
        </w:pict>
      </w:r>
      <w:r w:rsidRPr="000A041F">
        <w:rPr>
          <w:b/>
          <w:noProof/>
          <w:sz w:val="32"/>
          <w:szCs w:val="32"/>
          <w:u w:val="single"/>
        </w:rPr>
        <w:pict>
          <v:oval id="_x0000_s1027" style="position:absolute;margin-left:168.6pt;margin-top:1.2pt;width:20.1pt;height:20.1pt;z-index:251662336"/>
        </w:pict>
      </w:r>
      <w:r>
        <w:rPr>
          <w:b/>
          <w:sz w:val="32"/>
          <w:szCs w:val="32"/>
        </w:rPr>
        <w:t xml:space="preserve">  </w:t>
      </w:r>
      <w:r w:rsidRPr="006946D7">
        <w:rPr>
          <w:sz w:val="32"/>
          <w:szCs w:val="32"/>
        </w:rPr>
        <w:t xml:space="preserve">Par virement bancaire               En espèces              </w:t>
      </w:r>
      <w:r>
        <w:rPr>
          <w:sz w:val="32"/>
          <w:szCs w:val="32"/>
        </w:rPr>
        <w:t xml:space="preserve"> </w:t>
      </w:r>
      <w:r w:rsidRPr="006946D7">
        <w:rPr>
          <w:sz w:val="32"/>
          <w:szCs w:val="32"/>
        </w:rPr>
        <w:t xml:space="preserve">       ou par chèque</w:t>
      </w:r>
    </w:p>
    <w:p w:rsidR="00D15D99" w:rsidRDefault="00D15D99" w:rsidP="00D15D99">
      <w:pPr>
        <w:spacing w:after="12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Compte Bancaire CPA/RIB 004 00352 401 7016401-88</w:t>
      </w:r>
    </w:p>
    <w:p w:rsidR="00D15D99" w:rsidRPr="006946D7" w:rsidRDefault="00D15D99" w:rsidP="00D15D99">
      <w:pPr>
        <w:spacing w:after="120" w:line="240" w:lineRule="auto"/>
        <w:jc w:val="right"/>
        <w:rPr>
          <w:b/>
          <w:sz w:val="32"/>
          <w:szCs w:val="32"/>
          <w:u w:val="single"/>
        </w:rPr>
      </w:pPr>
      <w:r w:rsidRPr="006946D7">
        <w:rPr>
          <w:b/>
          <w:sz w:val="32"/>
          <w:szCs w:val="32"/>
          <w:u w:val="single"/>
        </w:rPr>
        <w:t>L’Exposant</w:t>
      </w:r>
    </w:p>
    <w:p w:rsidR="00D15D99" w:rsidRPr="006946D7" w:rsidRDefault="00D15D99" w:rsidP="00D15D99">
      <w:pPr>
        <w:spacing w:after="120" w:line="240" w:lineRule="auto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Cachet &amp; Signature</w:t>
      </w:r>
    </w:p>
    <w:p w:rsidR="00166146" w:rsidRDefault="00166146"/>
    <w:sectPr w:rsidR="00166146" w:rsidSect="006946D7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D15D99"/>
    <w:rsid w:val="000D3920"/>
    <w:rsid w:val="00166146"/>
    <w:rsid w:val="003F3BC5"/>
    <w:rsid w:val="00D15D99"/>
    <w:rsid w:val="00D93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799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FORMATION</dc:creator>
  <cp:keywords/>
  <dc:description/>
  <cp:lastModifiedBy>FORMATION</cp:lastModifiedBy>
  <cp:revision>5</cp:revision>
  <dcterms:created xsi:type="dcterms:W3CDTF">2013-04-29T08:10:00Z</dcterms:created>
  <dcterms:modified xsi:type="dcterms:W3CDTF">2013-04-29T08:18:00Z</dcterms:modified>
</cp:coreProperties>
</file>