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F3" w:rsidRPr="00AA12F3" w:rsidRDefault="00AA12F3" w:rsidP="00AA12F3">
      <w:pPr>
        <w:tabs>
          <w:tab w:val="left" w:pos="142"/>
        </w:tabs>
        <w:bidi/>
        <w:ind w:left="7012" w:right="2976" w:hanging="7042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AA12F3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القرار الولائي رقم: 969 المؤرخ في: 23/05/2017</w:t>
      </w:r>
    </w:p>
    <w:p w:rsidR="004234CB" w:rsidRPr="00AA12F3" w:rsidRDefault="004234CB" w:rsidP="00AA12F3">
      <w:pPr>
        <w:tabs>
          <w:tab w:val="left" w:pos="142"/>
        </w:tabs>
        <w:bidi/>
        <w:ind w:left="7012" w:right="2976" w:hanging="3686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A12F3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التجار المعنيون </w:t>
      </w:r>
      <w:r w:rsidR="00AA12F3" w:rsidRPr="00AA12F3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بمناوبة عيد الفطر 2017</w:t>
      </w:r>
    </w:p>
    <w:p w:rsidR="004234CB" w:rsidRPr="00AA12F3" w:rsidRDefault="004234CB" w:rsidP="004234CB">
      <w:pPr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4234CB" w:rsidRDefault="00016905" w:rsidP="00AA12F3">
      <w:pPr>
        <w:jc w:val="right"/>
        <w:rPr>
          <w:rFonts w:ascii="Sakkal Majalla" w:hAnsi="Sakkal Majalla" w:cs="Sakkal Majalla"/>
          <w:b/>
          <w:bCs/>
          <w:rtl/>
        </w:rPr>
      </w:pPr>
      <w:r w:rsidRPr="00AA12F3">
        <w:rPr>
          <w:rFonts w:ascii="Sakkal Majalla" w:hAnsi="Sakkal Majalla" w:cs="Sakkal Majalla"/>
          <w:b/>
          <w:bCs/>
          <w:u w:val="single"/>
          <w:rtl/>
        </w:rPr>
        <w:t>القطاع :</w:t>
      </w:r>
      <w:r w:rsidRPr="00AA12F3">
        <w:rPr>
          <w:rFonts w:ascii="Sakkal Majalla" w:hAnsi="Sakkal Majalla" w:cs="Sakkal Majalla"/>
          <w:b/>
          <w:bCs/>
          <w:rtl/>
        </w:rPr>
        <w:t xml:space="preserve"> </w:t>
      </w:r>
      <w:r w:rsidR="00DE2597">
        <w:rPr>
          <w:rFonts w:ascii="Sakkal Majalla" w:hAnsi="Sakkal Majalla" w:cs="Sakkal Majalla" w:hint="cs"/>
          <w:b/>
          <w:bCs/>
          <w:rtl/>
        </w:rPr>
        <w:t xml:space="preserve">   </w:t>
      </w:r>
      <w:r w:rsidR="00AA12F3" w:rsidRPr="00AA12F3">
        <w:rPr>
          <w:rFonts w:ascii="Sakkal Majalla" w:hAnsi="Sakkal Majalla" w:cs="Sakkal Majalla"/>
          <w:b/>
          <w:bCs/>
          <w:rtl/>
        </w:rPr>
        <w:t>عين اسمارة</w:t>
      </w:r>
    </w:p>
    <w:p w:rsidR="00AA12F3" w:rsidRPr="00AA12F3" w:rsidRDefault="00AA12F3" w:rsidP="00AA12F3">
      <w:pPr>
        <w:jc w:val="right"/>
        <w:rPr>
          <w:b/>
          <w:bCs/>
          <w:rtl/>
        </w:rPr>
      </w:pPr>
    </w:p>
    <w:p w:rsidR="004234CB" w:rsidRDefault="004234CB" w:rsidP="003E4A98">
      <w:pPr>
        <w:tabs>
          <w:tab w:val="left" w:pos="5812"/>
          <w:tab w:val="left" w:pos="6096"/>
        </w:tabs>
        <w:jc w:val="right"/>
      </w:pPr>
    </w:p>
    <w:tbl>
      <w:tblPr>
        <w:tblStyle w:val="Grilledutableau"/>
        <w:tblW w:w="14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1395"/>
        <w:gridCol w:w="1054"/>
        <w:gridCol w:w="961"/>
        <w:gridCol w:w="2016"/>
        <w:gridCol w:w="1159"/>
        <w:gridCol w:w="1151"/>
        <w:gridCol w:w="1234"/>
        <w:gridCol w:w="992"/>
        <w:gridCol w:w="1109"/>
        <w:gridCol w:w="1697"/>
        <w:gridCol w:w="1011"/>
      </w:tblGrid>
      <w:tr w:rsidR="00717767" w:rsidTr="00DE2597">
        <w:trPr>
          <w:trHeight w:val="309"/>
        </w:trPr>
        <w:tc>
          <w:tcPr>
            <w:tcW w:w="3544" w:type="dxa"/>
            <w:gridSpan w:val="3"/>
            <w:vAlign w:val="center"/>
          </w:tcPr>
          <w:p w:rsidR="00717767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اليوم الرابع</w:t>
            </w:r>
          </w:p>
        </w:tc>
        <w:tc>
          <w:tcPr>
            <w:tcW w:w="4136" w:type="dxa"/>
            <w:gridSpan w:val="3"/>
            <w:vAlign w:val="center"/>
          </w:tcPr>
          <w:p w:rsidR="00717767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اليوم ال</w:t>
            </w:r>
            <w:r w:rsidR="00BC717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ثالث</w:t>
            </w:r>
          </w:p>
        </w:tc>
        <w:tc>
          <w:tcPr>
            <w:tcW w:w="3377" w:type="dxa"/>
            <w:gridSpan w:val="3"/>
            <w:vAlign w:val="center"/>
          </w:tcPr>
          <w:p w:rsidR="00717767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اليوم الثاني</w:t>
            </w:r>
          </w:p>
        </w:tc>
        <w:tc>
          <w:tcPr>
            <w:tcW w:w="3817" w:type="dxa"/>
            <w:gridSpan w:val="3"/>
            <w:vAlign w:val="center"/>
          </w:tcPr>
          <w:p w:rsidR="00717767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اليوم الأول</w:t>
            </w:r>
          </w:p>
        </w:tc>
      </w:tr>
      <w:tr w:rsidR="008A01AF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1095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697" w:type="dxa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011" w:type="dxa"/>
            <w:vAlign w:val="center"/>
          </w:tcPr>
          <w:p w:rsidR="008A01AF" w:rsidRPr="008A01AF" w:rsidRDefault="008A01AF" w:rsidP="00BC2E73">
            <w:pPr>
              <w:tabs>
                <w:tab w:val="left" w:pos="126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01AF">
              <w:rPr>
                <w:rFonts w:hint="cs"/>
                <w:b/>
                <w:bCs/>
                <w:sz w:val="24"/>
                <w:szCs w:val="24"/>
                <w:rtl/>
              </w:rPr>
              <w:t>الاسم واللقب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83C09">
              <w:rPr>
                <w:rFonts w:hint="cs"/>
                <w:rtl/>
              </w:rPr>
              <w:t>مخبزة صناعية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بوربيع فريد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bidi/>
              <w:jc w:val="center"/>
            </w:pPr>
            <w:r>
              <w:rPr>
                <w:rFonts w:hint="cs"/>
                <w:rtl/>
              </w:rPr>
              <w:t>الطريق الوطني رقم 05 نهج بلكرفة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شباح محمد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83C09">
              <w:rPr>
                <w:rFonts w:hint="cs"/>
                <w:rtl/>
              </w:rPr>
              <w:t>مخبزة صناعية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بوربيع فريد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bidi/>
              <w:jc w:val="center"/>
            </w:pPr>
            <w:r>
              <w:rPr>
                <w:rFonts w:hint="cs"/>
                <w:rtl/>
              </w:rPr>
              <w:t>الطريق الوطني رقم 05 نهج بلكرفة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شباح محمد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83C09">
              <w:rPr>
                <w:rFonts w:hint="cs"/>
                <w:rtl/>
              </w:rPr>
              <w:t>مخبزة صناعية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180 تجزئة غيموز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بكوش عبد العزيز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رقم 06 شارع سديرة المطيش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قبايلي نور الدين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83C09">
              <w:rPr>
                <w:rFonts w:hint="cs"/>
                <w:rtl/>
              </w:rPr>
              <w:t>مخبزة صناعية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180 تجزئة غيموز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بكوش عبد العزيز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رقم 06 شارع سديرة المطيش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قبايلي نور الدين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180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غانم لكحل طارق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248 تجزئة غيموز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عزيزي خوثير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180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غانم لكحل طارق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248 تجزئة غيموز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عزيزي خوثير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336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بدر الدين بولبعير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179 تجزئة غيموز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مخلوفي مروان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336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بدر الدين بولبعير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179 تجزئة غيموز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مخلوفي مروان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2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الاجتماعي 229 قطعة رقم س 28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كعواش أحمد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20 أوت 1955 رقم 5 محل 01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شنوف اسماعيل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الاجتماعي 229 قطعة رقم س 28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كعواش أحمد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20 أوت 1955 رقم 5 محل 01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شنوف اسماعيل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52 محل 01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فندي حمزة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شلغوم عبد المجيد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لبصير ناصر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52 محل 01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فندي حمزة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مخبزة صناعية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شلغوم عبد المجيد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لبصير ناصر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55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خديم الله عمار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20 أوت 1955 رقم 06 محل رقم 01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خديم الله سقايفي شوقي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خديم الله عمار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20 أوت 1955 رقم 06 محل رقم 01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بن خديم الله سقايفي شوقي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lastRenderedPageBreak/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351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بخوش مراد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212 مسكن رقم 08 محل 01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حمامة فاروق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351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بخوش مراد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212 مسكن رقم 08 محل 01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حمامة فاروق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279 تجزئة 105 حصة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هرنون الطاهر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سديرة المطيش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داعرة جاب الخير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279 تجزئة 105 حصة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هرنون الطاهر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سديرة المطيش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داعرة جاب الخير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31 حي 1650 مسكن عمارة ح 01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ميهوب عمار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عمارة ج 05 رقم 13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زوبيري الطاهر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31 حي 1650 مسكن عمارة ح 01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ميهوب عمار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عمارة ج 05 رقم 13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زوبيري الطاهر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شلغوم عبد المجيد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رابحي إلياس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1014 مسكن عمارة 04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حمزة بورحلة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شارع شلغوم عبد المجيد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رابحي إلياس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1014 مسكن عمارة 04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حمزة بورحلة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07 تجزئة 212 مسكن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بوجوراف مهدي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45 حي بونمورة عمار  رقم 03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مرمي الهاني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07 تجزئة 212 مسكن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بوجوراف مهدي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45 حي بونمورة عمار  رقم 03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مرمي الهاني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03 حي 114 مسكن عمارة 01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بولغب الضاوي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1600 مسكن عمارة 01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دني هشام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03 حي 114 مسكن عمارة 01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بولغب الضاوي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1600 مسكن عمارة 01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دني هشام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114 مسكن عمارة 03 محل رقم 07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بوفنارة محمد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21 ب حي 1004 مسكن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ثور كمال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503AE5">
              <w:rPr>
                <w:rFonts w:hint="cs"/>
                <w:rtl/>
              </w:rPr>
              <w:t>تغذية عامة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حي 114 مسكن عمارة 03 محل رقم 07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بوفنارة محمد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21 ب حي 1004 مسكن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ثور كمال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محطة نافطال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سيرتا-الطريق شرق غرب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71 تجزئة فلتان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عوينة عبد الله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محطة نافطال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سيرتا-الطريق شرق غرب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71 تجزئة فلتان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عوينة عبد الله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محطة سيرتا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بوالقوت بوبكر الصديق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بلكرفة رقم 105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بوسكين زين الدين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محطة سيرتا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بوالقوت بوبكر الصديق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بلكرفة رقم 105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بوسكين زين الدين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رحال ايدير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رقم 189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عمراني فيصل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رحال ايدير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رقم 189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عمراني فيصل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174 ب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 الغاني مداسي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تحصيص غيموز رقم 174 ب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 الغاني مداسي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60 تجزئة غيموز محل 04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عمراني عبد الرحيم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60 تجزئة غيموز محل 04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عمراني عبد الرحيم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282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شهيلي بغيم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تجزئة غيموز 282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شهيلي بغيم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284 تجزئة 105 مسكن محل أ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حمروش عادل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284 تجزئة 105 مسكن محل أ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حمروش عادل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دخان فريد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دخان فريد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سفاري عبد المجيد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سفاري عبد المجيد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شوالب نبيلة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jc w:val="center"/>
            </w:pPr>
            <w:r w:rsidRPr="00E35284">
              <w:rPr>
                <w:rFonts w:hint="cs"/>
                <w:rtl/>
              </w:rPr>
              <w:t>تغذية عامة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شوالب نبيلة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محطة نافطال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سيرتا-الطريق شرق غرب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محطة نافطال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سيرتا-الطريق شرق غرب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محطة سيرتا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بوالقوت بوبكر الصديق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مغازة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الكلم 13 محطة سيرتا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بوالقوت بوبكر الصديق</w:t>
            </w:r>
          </w:p>
        </w:tc>
      </w:tr>
      <w:tr w:rsidR="00BC2E73" w:rsidTr="00DE2597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رحال ايدير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</w:pPr>
            <w:r>
              <w:rPr>
                <w:rFonts w:hint="cs"/>
                <w:rtl/>
              </w:rPr>
              <w:t>محطة متعددة الخدمات</w:t>
            </w:r>
          </w:p>
        </w:tc>
        <w:tc>
          <w:tcPr>
            <w:tcW w:w="1697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الطريق الوطني رقم 05 عين اسمارة</w:t>
            </w:r>
          </w:p>
        </w:tc>
        <w:tc>
          <w:tcPr>
            <w:tcW w:w="1011" w:type="dxa"/>
            <w:vAlign w:val="center"/>
          </w:tcPr>
          <w:p w:rsidR="00BC2E73" w:rsidRDefault="00BC2E73" w:rsidP="00BC2E73">
            <w:pPr>
              <w:tabs>
                <w:tab w:val="left" w:pos="1269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رحال ايدير</w:t>
            </w:r>
          </w:p>
        </w:tc>
      </w:tr>
    </w:tbl>
    <w:p w:rsidR="00CD23B7" w:rsidRPr="00CF36CF" w:rsidRDefault="007F3452" w:rsidP="00717767">
      <w:pPr>
        <w:tabs>
          <w:tab w:val="left" w:pos="12690"/>
        </w:tabs>
        <w:jc w:val="right"/>
      </w:pPr>
    </w:p>
    <w:sectPr w:rsidR="00CD23B7" w:rsidRPr="00CF36CF" w:rsidSect="00AA12F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52" w:rsidRDefault="007F3452" w:rsidP="00444F95">
      <w:r>
        <w:separator/>
      </w:r>
    </w:p>
  </w:endnote>
  <w:endnote w:type="continuationSeparator" w:id="0">
    <w:p w:rsidR="007F3452" w:rsidRDefault="007F3452" w:rsidP="0044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52" w:rsidRDefault="007F3452" w:rsidP="00444F95">
      <w:r>
        <w:separator/>
      </w:r>
    </w:p>
  </w:footnote>
  <w:footnote w:type="continuationSeparator" w:id="0">
    <w:p w:rsidR="007F3452" w:rsidRDefault="007F3452" w:rsidP="00444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CB"/>
    <w:rsid w:val="00016905"/>
    <w:rsid w:val="00137AB4"/>
    <w:rsid w:val="0016695D"/>
    <w:rsid w:val="00255D7C"/>
    <w:rsid w:val="00266693"/>
    <w:rsid w:val="00314715"/>
    <w:rsid w:val="0038389D"/>
    <w:rsid w:val="003E4A98"/>
    <w:rsid w:val="00400BA6"/>
    <w:rsid w:val="004234CB"/>
    <w:rsid w:val="00444F95"/>
    <w:rsid w:val="00484003"/>
    <w:rsid w:val="00653408"/>
    <w:rsid w:val="00717767"/>
    <w:rsid w:val="007F3452"/>
    <w:rsid w:val="00861E99"/>
    <w:rsid w:val="0087772A"/>
    <w:rsid w:val="008A01AF"/>
    <w:rsid w:val="008F1582"/>
    <w:rsid w:val="00907F30"/>
    <w:rsid w:val="00955625"/>
    <w:rsid w:val="00983364"/>
    <w:rsid w:val="009C7A33"/>
    <w:rsid w:val="00A83D2C"/>
    <w:rsid w:val="00AA12F3"/>
    <w:rsid w:val="00BC2E73"/>
    <w:rsid w:val="00BC7179"/>
    <w:rsid w:val="00CF36CF"/>
    <w:rsid w:val="00D36473"/>
    <w:rsid w:val="00D935B3"/>
    <w:rsid w:val="00DE2597"/>
    <w:rsid w:val="00EE5086"/>
    <w:rsid w:val="00F00919"/>
    <w:rsid w:val="00FE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44F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4F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4F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4F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6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vpn</dc:creator>
  <cp:lastModifiedBy>vpn</cp:lastModifiedBy>
  <cp:revision>2</cp:revision>
  <dcterms:created xsi:type="dcterms:W3CDTF">2017-06-18T09:22:00Z</dcterms:created>
  <dcterms:modified xsi:type="dcterms:W3CDTF">2017-06-18T09:22:00Z</dcterms:modified>
</cp:coreProperties>
</file>